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39D6" w14:textId="55F7F8E1" w:rsidR="000E07C8" w:rsidRPr="000E07C8" w:rsidRDefault="000E07C8" w:rsidP="000E07C8">
      <w:pPr>
        <w:rPr>
          <w:b/>
          <w:bCs/>
        </w:rPr>
      </w:pPr>
      <w:r w:rsidRPr="000E07C8">
        <w:rPr>
          <w:b/>
          <w:bCs/>
        </w:rPr>
        <w:t>Wybory Miss Polski 2025 zwieńczeniem Festiwalu Piękna w Nowym Sączu</w:t>
      </w:r>
    </w:p>
    <w:p w14:paraId="11F66075" w14:textId="4EAA4DDB" w:rsidR="000E07C8" w:rsidRDefault="000E07C8" w:rsidP="004B5027">
      <w:pPr>
        <w:jc w:val="both"/>
      </w:pPr>
      <w:r>
        <w:t>To już</w:t>
      </w:r>
      <w:r>
        <w:t xml:space="preserve"> 36 </w:t>
      </w:r>
      <w:r>
        <w:t>edycja konkursu Miss Polski</w:t>
      </w:r>
      <w:r>
        <w:t>, do którego co roku zgłasza się ponad tysiąc młodych kobiet.</w:t>
      </w:r>
      <w:r w:rsidR="004B5027">
        <w:t xml:space="preserve"> Choć na przestrzeni lat zmieniała się moda, gusty muzyczne i kanon kobiecej urody, to dziecięce marzenia dziewcząt o koronie pozostają niezmienne. </w:t>
      </w:r>
    </w:p>
    <w:p w14:paraId="33E6CBC1" w14:textId="159C0F82" w:rsidR="004B5027" w:rsidRDefault="004B5027" w:rsidP="004B5027">
      <w:pPr>
        <w:jc w:val="both"/>
      </w:pPr>
      <w:r>
        <w:t>Tyle, że dziś w</w:t>
      </w:r>
      <w:r>
        <w:t xml:space="preserve">ybory Miss Polski </w:t>
      </w:r>
      <w:r>
        <w:t>przestały już być</w:t>
      </w:r>
      <w:r>
        <w:t xml:space="preserve"> konkursem piękności w tradycyjnym rozumieniu. Nie ma</w:t>
      </w:r>
      <w:r>
        <w:t xml:space="preserve"> </w:t>
      </w:r>
      <w:r>
        <w:t>kryteriów dotyczących sylwetki, nikt nie pyta o wymiary. Bo piękno wymyka się wszystkim</w:t>
      </w:r>
      <w:r>
        <w:t xml:space="preserve"> </w:t>
      </w:r>
      <w:r>
        <w:t>definicjom. Organizatorzy konkurs</w:t>
      </w:r>
      <w:r>
        <w:t>u</w:t>
      </w:r>
      <w:r>
        <w:t xml:space="preserve"> podkreślają, że nie tworzą celebrytek - chcą wspierać każdą z</w:t>
      </w:r>
      <w:r>
        <w:t xml:space="preserve"> </w:t>
      </w:r>
      <w:r>
        <w:t>uczestniczek i dawać jej siłę do spełniania marzeń w każdym aspekcie jej życia.</w:t>
      </w:r>
      <w:r>
        <w:t xml:space="preserve"> Stawiają na kompleksowy rozwój i dzięki wielu szkoleniom i warsztatom wyposażają</w:t>
      </w:r>
      <w:r>
        <w:t xml:space="preserve"> </w:t>
      </w:r>
      <w:r>
        <w:t>w</w:t>
      </w:r>
      <w:r>
        <w:t xml:space="preserve"> umiejętności, które przydadzą się niezależnie od wygranej</w:t>
      </w:r>
      <w:r>
        <w:t xml:space="preserve"> lub nie. </w:t>
      </w:r>
    </w:p>
    <w:p w14:paraId="0FDCCDE5" w14:textId="7A7A64AF" w:rsidR="000E07C8" w:rsidRDefault="003E39CA" w:rsidP="003E39CA">
      <w:pPr>
        <w:jc w:val="both"/>
      </w:pPr>
      <w:r>
        <w:t>Na castingi d</w:t>
      </w:r>
      <w:r w:rsidR="004B5027">
        <w:t xml:space="preserve">o tegorocznego konkursu </w:t>
      </w:r>
      <w:r>
        <w:t>kandydatki do korony Miss Polski przyjeżdżały z</w:t>
      </w:r>
      <w:r>
        <w:t xml:space="preserve"> każdego zakątka kraju, ze wszystkich województw. Z</w:t>
      </w:r>
      <w:r>
        <w:t xml:space="preserve"> </w:t>
      </w:r>
      <w:r>
        <w:t>dużych miast i malutkich miasteczek. Były wśród nich prawniczki, lekarki, nauczycielki,</w:t>
      </w:r>
      <w:r>
        <w:t xml:space="preserve"> </w:t>
      </w:r>
      <w:r>
        <w:t>stewardessy,</w:t>
      </w:r>
      <w:r>
        <w:t xml:space="preserve"> </w:t>
      </w:r>
      <w:r>
        <w:t>urzędniczki, sportsmenki, studentki najlepszych uczelni w Polsce, władające</w:t>
      </w:r>
      <w:r>
        <w:t xml:space="preserve"> </w:t>
      </w:r>
      <w:r>
        <w:t>wieloma językami i otwarte na świat. Były też śpiewaczka operowa, specjalistka od sztucznej</w:t>
      </w:r>
      <w:r>
        <w:t xml:space="preserve"> </w:t>
      </w:r>
      <w:r>
        <w:t>inteligencji i posiadaczka doktoratu z biotechnologii. Niektóre mają sprecyzowane plany na</w:t>
      </w:r>
      <w:r>
        <w:t xml:space="preserve"> </w:t>
      </w:r>
      <w:r>
        <w:t>przyszłość, inne dopiero szukają swojej drogi. Wszystkie łączy to, że postanowiły, by etapem na</w:t>
      </w:r>
      <w:r>
        <w:t xml:space="preserve"> </w:t>
      </w:r>
      <w:r>
        <w:t>tej drodze był konkurs Miss Polski.</w:t>
      </w:r>
    </w:p>
    <w:p w14:paraId="3B46B796" w14:textId="7A0FD029" w:rsidR="000E07C8" w:rsidRDefault="003E39CA" w:rsidP="00022BDC">
      <w:pPr>
        <w:jc w:val="both"/>
      </w:pPr>
      <w:r>
        <w:t xml:space="preserve">Zostało ich 24. Najlepsze z najlepszych. </w:t>
      </w:r>
      <w:r w:rsidR="00022BDC">
        <w:t>N</w:t>
      </w:r>
      <w:r>
        <w:t xml:space="preserve">a początku czerwca zawitają do uroczej Małopolski, gdzie będą </w:t>
      </w:r>
      <w:r w:rsidR="00022BDC">
        <w:t xml:space="preserve">uczestniczyć w sesjach fotograficznych, szlifować układy choreograficzne i zwiedzać ten wyjątkowy region. A 29 czerwca, w ostatni dzień Festiwalu Piękna, staną na scenie Amfiteatru Parku Strzeleckiego w Nowym Sączu i zaprezentują się najpiękniej, jak będą umiały. </w:t>
      </w:r>
    </w:p>
    <w:p w14:paraId="3E34421B" w14:textId="77777777" w:rsidR="000E07C8" w:rsidRDefault="000E07C8" w:rsidP="000E07C8"/>
    <w:p w14:paraId="1A9025EC" w14:textId="77777777" w:rsidR="000E07C8" w:rsidRDefault="000E07C8" w:rsidP="000E07C8"/>
    <w:p w14:paraId="270B849C" w14:textId="77777777" w:rsidR="000E07C8" w:rsidRDefault="000E07C8" w:rsidP="000E07C8"/>
    <w:p w14:paraId="76A8C894" w14:textId="77777777" w:rsidR="00C848A5" w:rsidRDefault="00C848A5"/>
    <w:sectPr w:rsidR="00C8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C8"/>
    <w:rsid w:val="00022BDC"/>
    <w:rsid w:val="000E07C8"/>
    <w:rsid w:val="002A033C"/>
    <w:rsid w:val="003E39CA"/>
    <w:rsid w:val="004B5027"/>
    <w:rsid w:val="00C8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D119"/>
  <w15:chartTrackingRefBased/>
  <w15:docId w15:val="{1B0336B5-C872-4DCB-B800-16D534A4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0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0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07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7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7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7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7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7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0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0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0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0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0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07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07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07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0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07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07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D.</dc:creator>
  <cp:keywords/>
  <dc:description/>
  <cp:lastModifiedBy>Agnieszka D.</cp:lastModifiedBy>
  <cp:revision>1</cp:revision>
  <dcterms:created xsi:type="dcterms:W3CDTF">2025-05-19T18:25:00Z</dcterms:created>
  <dcterms:modified xsi:type="dcterms:W3CDTF">2025-05-19T19:01:00Z</dcterms:modified>
</cp:coreProperties>
</file>